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49" w:rsidRDefault="00040D7C">
      <w:pPr>
        <w:widowControl/>
        <w:spacing w:afterLines="50" w:after="156" w:line="360" w:lineRule="auto"/>
        <w:jc w:val="center"/>
        <w:rPr>
          <w:rFonts w:ascii="Times New Roman" w:eastAsia="宋体" w:hAnsi="Times New Roman" w:cs="宋体"/>
          <w:b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6"/>
        </w:rPr>
        <w:t>天津工业大学分析测试中心校测试服务收费标准（试行）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381"/>
        <w:gridCol w:w="1550"/>
        <w:gridCol w:w="1822"/>
        <w:gridCol w:w="3886"/>
      </w:tblGrid>
      <w:tr w:rsidR="006D5549">
        <w:trPr>
          <w:trHeight w:val="285"/>
        </w:trPr>
        <w:tc>
          <w:tcPr>
            <w:tcW w:w="13887" w:type="dxa"/>
            <w:gridSpan w:val="7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化学成分与结构分析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纳米红外光谱分析系统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德国布鲁克公司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Anasys nanaIR3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B215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600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稳态瞬态荧光光谱仪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英国爱丁堡公司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FLS1000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B210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400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X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射线荧光光谱仪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英国赛默飞世尔公司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ARL ADVANT’X IntelliPowerTM 4200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B114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王明霞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350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激光共焦扫描成像拉曼光谱仪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日本掘场公司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XploRA PLUS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B210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扫谱每个样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maping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傅里叶变换红外光谱仪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英国赛默飞世尔公司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Nicolet iS50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B209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王虹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80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傅立叶红外光谱仪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布鲁克公司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Vertex80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B207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变角每个角度测</w:t>
            </w:r>
            <w:r>
              <w:rPr>
                <w:rFonts w:ascii="宋体" w:eastAsia="宋体" w:hAnsi="宋体"/>
                <w:color w:val="000000"/>
                <w:szCs w:val="21"/>
              </w:rPr>
              <w:t>40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元，变温每个温度测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紫外可见近红外分光光度计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日本日立公司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UH4150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B213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武春瑞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每小时</w:t>
            </w:r>
            <w:r>
              <w:rPr>
                <w:rFonts w:ascii="宋体" w:eastAsia="宋体" w:hAnsi="宋体" w:cs="Times New Roman"/>
                <w:szCs w:val="21"/>
              </w:rPr>
              <w:t>150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气相色谱</w:t>
            </w:r>
            <w:r>
              <w:rPr>
                <w:rFonts w:ascii="宋体" w:eastAsia="宋体" w:hAnsi="宋体" w:cs="Helvetica"/>
                <w:bCs/>
                <w:color w:val="333333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质谱联用分析系统（</w:t>
            </w: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GC-MS</w:t>
            </w: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</w:t>
            </w:r>
            <w:r>
              <w:rPr>
                <w:rFonts w:ascii="宋体" w:eastAsia="宋体" w:hAnsi="宋体" w:cs="Times New Roman"/>
                <w:szCs w:val="21"/>
              </w:rPr>
              <w:t>Scion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GC-456-TQ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B208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王志芳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180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气质联用仪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美国安捷伦公司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6890N+5973N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B208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300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多功能热裂解系统</w:t>
            </w:r>
            <w:r>
              <w:rPr>
                <w:rFonts w:ascii="宋体" w:eastAsia="宋体" w:hAnsi="宋体" w:hint="eastAsia"/>
                <w:szCs w:val="21"/>
              </w:rPr>
              <w:t>（热裂解、气相质谱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联用）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路易企业有限公司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EGA/PY 3030D,6890N/5973N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B208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450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同步热分析质谱联用系统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TG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德国耐驰公司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STA449F3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B207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元（基础价格），速率为</w:t>
            </w:r>
            <w:r>
              <w:rPr>
                <w:rFonts w:ascii="宋体" w:eastAsia="宋体" w:hAnsi="宋体" w:cs="Times New Roman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℃</w:t>
            </w:r>
            <w:r>
              <w:rPr>
                <w:rFonts w:ascii="宋体" w:eastAsia="宋体" w:hAnsi="宋体" w:cs="Times New Roman"/>
                <w:szCs w:val="21"/>
              </w:rPr>
              <w:t>/min</w:t>
            </w:r>
            <w:r>
              <w:rPr>
                <w:rFonts w:ascii="宋体" w:eastAsia="宋体" w:hAnsi="宋体" w:hint="eastAsia"/>
                <w:szCs w:val="21"/>
              </w:rPr>
              <w:t>，速率变化价格，速率为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℃</w:t>
            </w:r>
            <w:r>
              <w:rPr>
                <w:rFonts w:ascii="宋体" w:eastAsia="宋体" w:hAnsi="宋体" w:cs="Times New Roman"/>
                <w:szCs w:val="21"/>
              </w:rPr>
              <w:t>/min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倍，速率为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℃</w:t>
            </w:r>
            <w:r>
              <w:rPr>
                <w:rFonts w:ascii="宋体" w:eastAsia="宋体" w:hAnsi="宋体" w:cs="Times New Roman"/>
                <w:szCs w:val="21"/>
              </w:rPr>
              <w:t>/min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cs="Times New Roman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倍；</w:t>
            </w:r>
            <w:r>
              <w:rPr>
                <w:rFonts w:ascii="宋体" w:eastAsia="宋体" w:hAnsi="宋体" w:cs="Times New Roman"/>
                <w:szCs w:val="21"/>
              </w:rPr>
              <w:t>1) 800</w:t>
            </w:r>
            <w:r>
              <w:rPr>
                <w:rFonts w:ascii="宋体" w:eastAsia="宋体" w:hAnsi="宋体" w:hint="eastAsia"/>
                <w:szCs w:val="21"/>
              </w:rPr>
              <w:t>℃及以下算一个样；</w:t>
            </w:r>
            <w:r>
              <w:rPr>
                <w:rFonts w:ascii="宋体" w:eastAsia="宋体" w:hAnsi="宋体" w:cs="Times New Roman"/>
                <w:szCs w:val="21"/>
              </w:rPr>
              <w:t>2) 800</w:t>
            </w:r>
            <w:r>
              <w:rPr>
                <w:rFonts w:ascii="宋体" w:eastAsia="宋体" w:hAnsi="宋体" w:hint="eastAsia"/>
                <w:szCs w:val="21"/>
              </w:rPr>
              <w:t>℃</w:t>
            </w:r>
            <w:r>
              <w:rPr>
                <w:rFonts w:ascii="宋体" w:eastAsia="宋体" w:hAnsi="宋体" w:cs="Times New Roman"/>
                <w:szCs w:val="21"/>
              </w:rPr>
              <w:t>-1400</w:t>
            </w:r>
            <w:r>
              <w:rPr>
                <w:rFonts w:ascii="宋体" w:eastAsia="宋体" w:hAnsi="宋体" w:hint="eastAsia"/>
                <w:szCs w:val="21"/>
              </w:rPr>
              <w:t>℃算</w:t>
            </w:r>
            <w:r>
              <w:rPr>
                <w:rFonts w:ascii="宋体" w:eastAsia="宋体" w:hAnsi="宋体" w:cs="Times New Roman"/>
                <w:szCs w:val="21"/>
              </w:rPr>
              <w:t>1.5</w:t>
            </w:r>
            <w:r>
              <w:rPr>
                <w:rFonts w:ascii="宋体" w:eastAsia="宋体" w:hAnsi="宋体" w:hint="eastAsia"/>
                <w:szCs w:val="21"/>
              </w:rPr>
              <w:t>个样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同步热分析质谱联用系统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TG-MS-IR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德国耐驰公司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STA449F3+QMS403C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B207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TG-MS</w:t>
            </w:r>
            <w:r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/>
                <w:szCs w:val="21"/>
              </w:rPr>
              <w:t xml:space="preserve">TG-IR </w:t>
            </w:r>
            <w:r>
              <w:rPr>
                <w:rFonts w:ascii="宋体" w:eastAsia="宋体" w:hAnsi="宋体" w:cs="Times New Roman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350</w:t>
            </w:r>
            <w:r>
              <w:rPr>
                <w:rFonts w:ascii="宋体" w:eastAsia="宋体" w:hAnsi="宋体" w:cs="Times New Roman" w:hint="eastAsia"/>
                <w:szCs w:val="21"/>
              </w:rPr>
              <w:t>元，</w:t>
            </w:r>
            <w:r>
              <w:rPr>
                <w:rFonts w:ascii="宋体" w:eastAsia="宋体" w:hAnsi="宋体" w:cs="Times New Roman"/>
                <w:szCs w:val="21"/>
              </w:rPr>
              <w:t>TG-MS-IR</w:t>
            </w:r>
            <w:r>
              <w:rPr>
                <w:rFonts w:ascii="宋体" w:eastAsia="宋体" w:hAnsi="宋体" w:cs="Times New Roman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液体核磁共振谱仪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德国布鲁克公司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400M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B111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王立敏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氢谱每个样</w:t>
            </w:r>
            <w:r>
              <w:rPr>
                <w:rFonts w:ascii="宋体" w:eastAsia="宋体" w:hAnsi="宋体" w:cs="Times New Roman"/>
                <w:szCs w:val="21"/>
              </w:rPr>
              <w:t>160</w:t>
            </w:r>
            <w:r>
              <w:rPr>
                <w:rFonts w:ascii="宋体" w:eastAsia="宋体" w:hAnsi="宋体" w:hint="eastAsia"/>
                <w:szCs w:val="21"/>
              </w:rPr>
              <w:t>元；碳谱、磷谱及氟谱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小时以内每个样</w:t>
            </w:r>
            <w:r>
              <w:rPr>
                <w:rFonts w:ascii="宋体" w:eastAsia="宋体" w:hAnsi="宋体" w:cs="Times New Roman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元，超过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小时后每小时加</w:t>
            </w:r>
            <w:r>
              <w:rPr>
                <w:rFonts w:ascii="宋体" w:eastAsia="宋体" w:hAnsi="宋体" w:cs="Times New Roman"/>
                <w:szCs w:val="21"/>
              </w:rPr>
              <w:t>50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固体核磁共振波谱仪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奥地利安东帕有限公司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AVANCE NEO 600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B111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张昊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小时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hint="eastAsia"/>
                <w:szCs w:val="21"/>
              </w:rPr>
              <w:t>元，每</w:t>
            </w:r>
            <w:r>
              <w:rPr>
                <w:rFonts w:ascii="宋体" w:eastAsia="宋体" w:hAnsi="宋体" w:cs="Times New Roman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小时</w:t>
            </w:r>
            <w:r>
              <w:rPr>
                <w:rFonts w:ascii="宋体" w:eastAsia="宋体" w:hAnsi="宋体" w:cs="Times New Roman"/>
                <w:szCs w:val="21"/>
              </w:rPr>
              <w:t>800</w:t>
            </w:r>
            <w:r>
              <w:rPr>
                <w:rFonts w:ascii="宋体" w:eastAsia="宋体" w:hAnsi="宋体" w:hint="eastAsia"/>
                <w:szCs w:val="21"/>
              </w:rPr>
              <w:t>元，超出</w:t>
            </w:r>
            <w:r>
              <w:rPr>
                <w:rFonts w:ascii="宋体" w:eastAsia="宋体" w:hAnsi="宋体" w:cs="Times New Roman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小时后，超出部分按照每小时</w:t>
            </w:r>
            <w:r>
              <w:rPr>
                <w:rFonts w:ascii="宋体" w:eastAsia="宋体" w:hAnsi="宋体" w:cs="Times New Roman"/>
                <w:szCs w:val="21"/>
              </w:rPr>
              <w:t>300</w:t>
            </w:r>
            <w:r>
              <w:rPr>
                <w:rFonts w:ascii="宋体" w:eastAsia="宋体" w:hAnsi="宋体" w:hint="eastAsia"/>
                <w:szCs w:val="21"/>
              </w:rPr>
              <w:t>元收费。（此为试运行期间价格）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气相色谱仪</w:t>
            </w:r>
            <w:r>
              <w:rPr>
                <w:rFonts w:ascii="宋体" w:eastAsia="宋体" w:hAnsi="宋体" w:hint="eastAsia"/>
                <w:szCs w:val="21"/>
              </w:rPr>
              <w:t>（气态样品）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美国安捷伦公司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7890B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使用测样每小时</w:t>
            </w:r>
            <w:r>
              <w:rPr>
                <w:rFonts w:ascii="宋体" w:eastAsia="宋体" w:hAnsi="宋体" w:cs="Times New Roman"/>
                <w:szCs w:val="21"/>
              </w:rPr>
              <w:t>100</w:t>
            </w:r>
            <w:r>
              <w:rPr>
                <w:rFonts w:ascii="宋体" w:eastAsia="宋体" w:hAnsi="宋体" w:hint="eastAsia"/>
                <w:szCs w:val="21"/>
              </w:rPr>
              <w:t>元，送样测试每个样</w:t>
            </w:r>
            <w:r>
              <w:rPr>
                <w:rFonts w:ascii="宋体" w:eastAsia="宋体" w:hAnsi="宋体" w:cs="Times New Roman"/>
                <w:szCs w:val="21"/>
              </w:rPr>
              <w:t>100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气相色谱仪</w:t>
            </w:r>
            <w:r>
              <w:rPr>
                <w:rFonts w:ascii="宋体" w:eastAsia="宋体" w:hAnsi="宋体" w:hint="eastAsia"/>
                <w:szCs w:val="21"/>
              </w:rPr>
              <w:t>（液态样品）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美国安捷伦公司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7890A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使用测样每小时</w:t>
            </w:r>
            <w:r>
              <w:rPr>
                <w:rFonts w:ascii="宋体" w:eastAsia="宋体" w:hAnsi="宋体" w:cs="Times New Roman"/>
                <w:szCs w:val="21"/>
              </w:rPr>
              <w:t>100</w:t>
            </w:r>
            <w:r>
              <w:rPr>
                <w:rFonts w:ascii="宋体" w:eastAsia="宋体" w:hAnsi="宋体" w:hint="eastAsia"/>
                <w:szCs w:val="21"/>
              </w:rPr>
              <w:t>元，送样测试每个样</w:t>
            </w:r>
            <w:r>
              <w:rPr>
                <w:rFonts w:ascii="宋体" w:eastAsia="宋体" w:hAnsi="宋体" w:cs="Times New Roman"/>
                <w:szCs w:val="21"/>
              </w:rPr>
              <w:t>100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二元高压梯度高效液相色谱系统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日本岛津公司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Prominence LC-20A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每小时</w:t>
            </w:r>
            <w:r>
              <w:rPr>
                <w:rFonts w:ascii="宋体" w:eastAsia="宋体" w:hAnsi="宋体" w:cs="Times New Roman"/>
                <w:szCs w:val="21"/>
              </w:rPr>
              <w:t>100</w:t>
            </w:r>
            <w:r>
              <w:rPr>
                <w:rFonts w:ascii="宋体" w:eastAsia="宋体" w:hAnsi="宋体" w:hint="eastAsia"/>
                <w:szCs w:val="21"/>
              </w:rPr>
              <w:t>元，自备色谱柱每次减</w:t>
            </w:r>
            <w:r>
              <w:rPr>
                <w:rFonts w:ascii="宋体" w:eastAsia="宋体" w:hAnsi="宋体" w:cs="Times New Roman"/>
                <w:szCs w:val="21"/>
              </w:rPr>
              <w:t>150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多检测器凝胶渗透色谱仪（</w:t>
            </w:r>
            <w:r>
              <w:rPr>
                <w:rFonts w:ascii="宋体" w:eastAsia="宋体" w:hAnsi="宋体" w:hint="eastAsia"/>
                <w:bCs/>
                <w:szCs w:val="21"/>
              </w:rPr>
              <w:t>THF</w:t>
            </w:r>
            <w:r>
              <w:rPr>
                <w:rFonts w:ascii="宋体" w:eastAsia="宋体" w:hAnsi="宋体" w:hint="eastAsia"/>
                <w:bCs/>
                <w:szCs w:val="21"/>
              </w:rPr>
              <w:t>体系）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英国马尔文公司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TDA-max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凝胶色谱仪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DMF</w:t>
            </w:r>
            <w:r>
              <w:rPr>
                <w:rFonts w:ascii="宋体" w:eastAsia="宋体" w:hAnsi="宋体" w:hint="eastAsia"/>
                <w:szCs w:val="21"/>
              </w:rPr>
              <w:t>体系）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英国马尔文公司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Viscotek 270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B211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X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射线光电子能谱仪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英国赛默飞世尔公司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K-alpha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B104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</w:t>
            </w:r>
            <w:r>
              <w:rPr>
                <w:rFonts w:ascii="宋体" w:eastAsia="宋体" w:hAnsi="宋体" w:cs="Times New Roman"/>
                <w:szCs w:val="21"/>
              </w:rPr>
              <w:t>300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X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射线光电子能谱仪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赛默飞世尔科技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NEXSA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B104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、普通全谱和单谱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>400</w:t>
            </w:r>
            <w:r>
              <w:rPr>
                <w:rFonts w:ascii="宋体" w:eastAsia="宋体" w:hAnsi="宋体" w:cs="Times New Roman" w:hint="eastAsia"/>
                <w:szCs w:val="21"/>
              </w:rPr>
              <w:t>元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样</w:t>
            </w:r>
            <w:r>
              <w:rPr>
                <w:rFonts w:ascii="宋体" w:eastAsia="宋体" w:hAnsi="宋体" w:cs="Times New Roman"/>
                <w:szCs w:val="21"/>
              </w:rPr>
              <w:t>,xps</w:t>
            </w:r>
            <w:r>
              <w:rPr>
                <w:rFonts w:ascii="宋体" w:eastAsia="宋体" w:hAnsi="宋体" w:cs="Times New Roman" w:hint="eastAsia"/>
                <w:szCs w:val="21"/>
              </w:rPr>
              <w:t>价带谱</w:t>
            </w:r>
            <w:r>
              <w:rPr>
                <w:rFonts w:ascii="宋体" w:eastAsia="宋体" w:hAnsi="宋体" w:cs="Times New Roman"/>
                <w:szCs w:val="21"/>
              </w:rPr>
              <w:t>200</w:t>
            </w:r>
            <w:r>
              <w:rPr>
                <w:rFonts w:ascii="宋体" w:eastAsia="宋体" w:hAnsi="宋体" w:cs="Times New Roman" w:hint="eastAsia"/>
                <w:szCs w:val="21"/>
              </w:rPr>
              <w:t>元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样；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6D5549" w:rsidRDefault="00040D7C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元素分析仪</w:t>
            </w:r>
          </w:p>
        </w:tc>
        <w:tc>
          <w:tcPr>
            <w:tcW w:w="1418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德国艾力蒙塔公司</w:t>
            </w:r>
          </w:p>
        </w:tc>
        <w:tc>
          <w:tcPr>
            <w:tcW w:w="2381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Vario El cube</w:t>
            </w:r>
          </w:p>
        </w:tc>
        <w:tc>
          <w:tcPr>
            <w:tcW w:w="1550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科研中心</w:t>
            </w:r>
            <w:r>
              <w:rPr>
                <w:rFonts w:ascii="宋体" w:eastAsia="宋体" w:hAnsi="宋体" w:cs="Times New Roman"/>
                <w:szCs w:val="21"/>
              </w:rPr>
              <w:t>B217</w:t>
            </w:r>
          </w:p>
        </w:tc>
        <w:tc>
          <w:tcPr>
            <w:tcW w:w="1822" w:type="dxa"/>
            <w:shd w:val="clear" w:color="auto" w:fill="auto"/>
          </w:tcPr>
          <w:p w:rsidR="006D5549" w:rsidRDefault="00040D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白立峰</w:t>
            </w:r>
          </w:p>
        </w:tc>
        <w:tc>
          <w:tcPr>
            <w:tcW w:w="3886" w:type="dxa"/>
            <w:shd w:val="clear" w:color="auto" w:fill="auto"/>
          </w:tcPr>
          <w:p w:rsidR="006D5549" w:rsidRDefault="00040D7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每个样品</w:t>
            </w:r>
            <w:r>
              <w:rPr>
                <w:rFonts w:ascii="宋体" w:eastAsia="宋体" w:hAnsi="宋体" w:cs="Times New Roman"/>
                <w:szCs w:val="21"/>
              </w:rPr>
              <w:t>215</w:t>
            </w:r>
            <w:r>
              <w:rPr>
                <w:rFonts w:ascii="宋体" w:eastAsia="宋体" w:hAnsi="宋体" w:hint="eastAsia"/>
                <w:szCs w:val="21"/>
              </w:rPr>
              <w:t>元，氧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碳氢氮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碳氢氮硫分别为独立体系，样品数为各体系测试样品总数</w:t>
            </w:r>
          </w:p>
        </w:tc>
      </w:tr>
    </w:tbl>
    <w:p w:rsidR="006D5549" w:rsidRDefault="006D554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04"/>
        <w:gridCol w:w="2268"/>
        <w:gridCol w:w="1748"/>
        <w:gridCol w:w="1740"/>
        <w:gridCol w:w="1600"/>
        <w:gridCol w:w="1900"/>
        <w:gridCol w:w="3927"/>
      </w:tblGrid>
      <w:tr w:rsidR="006D5549">
        <w:trPr>
          <w:trHeight w:val="367"/>
        </w:trPr>
        <w:tc>
          <w:tcPr>
            <w:tcW w:w="13887" w:type="dxa"/>
            <w:gridSpan w:val="7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物理结构分析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场发射透射电镜系统（高倍透射）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日本电子株式会社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JEM-F200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贾云玲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常规测试：（包含高分辨、电子衍射、</w:t>
            </w:r>
            <w:r>
              <w:rPr>
                <w:rFonts w:ascii="宋体" w:eastAsia="宋体" w:hAnsi="宋体"/>
                <w:color w:val="000000"/>
                <w:szCs w:val="21"/>
              </w:rPr>
              <w:t>STEM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/>
                <w:color w:val="000000"/>
                <w:szCs w:val="21"/>
              </w:rPr>
              <w:t>EDS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），每小时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元，其他费用，</w:t>
            </w:r>
            <w:r>
              <w:rPr>
                <w:rFonts w:ascii="宋体" w:eastAsia="宋体" w:hAnsi="宋体"/>
                <w:color w:val="000000"/>
                <w:szCs w:val="21"/>
              </w:rPr>
              <w:t>EDS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点、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面，制样费：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样；原位测试：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DENS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原位加热样品杆，每小时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元，其他费用，芯片：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个；原位测试：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GATAN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冷冻样品杆，每小时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元。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双能谱仪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日本电子株式会社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EX</w:t>
            </w:r>
            <w:r>
              <w:rPr>
                <w:rFonts w:ascii="宋体" w:eastAsia="宋体" w:hAnsi="宋体"/>
                <w:color w:val="000000"/>
                <w:szCs w:val="21"/>
              </w:rPr>
              <w:t>-36250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EDD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贾云玲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透射电子显微镜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日本日立公司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 xml:space="preserve">Hitachi </w:t>
            </w:r>
            <w:r>
              <w:rPr>
                <w:rFonts w:ascii="宋体" w:eastAsia="宋体" w:hAnsi="宋体"/>
                <w:color w:val="000000"/>
                <w:szCs w:val="21"/>
              </w:rPr>
              <w:t>H7650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B105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贾云玲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使用测样每小时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元，送样测试每小时</w:t>
            </w:r>
            <w:r>
              <w:rPr>
                <w:rFonts w:ascii="宋体" w:eastAsia="宋体" w:hAnsi="宋体"/>
                <w:color w:val="000000"/>
                <w:szCs w:val="21"/>
              </w:rPr>
              <w:t>600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聚焦离子束电子束双束显微镜（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FIB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德国卡尔蔡司公司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Crossbeam 550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王志芳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元，制样每个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元，镀膜每个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元，处理磁性样品（使用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HD-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退磁器）每次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元。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能谱仪（装于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FIB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美国伊达克斯公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 xml:space="preserve">EDAX LOCTANE </w:t>
            </w: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ELECT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王志芳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</w:t>
            </w: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263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热场发射扫描电子显微镜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德国卡尔蔡司公司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GeminiSEM 500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王志芳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600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元（学生自测），每小时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元（教师测试）</w:t>
            </w:r>
          </w:p>
        </w:tc>
      </w:tr>
      <w:tr w:rsidR="006D5549">
        <w:trPr>
          <w:trHeight w:val="263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能谱仪（装于热场电镜</w:t>
            </w:r>
            <w:r>
              <w:rPr>
                <w:rFonts w:ascii="宋体" w:eastAsia="宋体" w:hAnsi="宋体"/>
                <w:color w:val="000000"/>
                <w:szCs w:val="21"/>
              </w:rPr>
              <w:t>GeminiSEM 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英国牛津公司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Oxford Ultim Max 100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王志芳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热场发射扫描电子显微镜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德国卡尔蔡司公司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Gemini SEM500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B110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能谱仪（装于热场电镜</w:t>
            </w:r>
            <w:r>
              <w:rPr>
                <w:rFonts w:ascii="宋体" w:eastAsia="宋体" w:hAnsi="宋体"/>
                <w:color w:val="000000"/>
                <w:szCs w:val="21"/>
              </w:rPr>
              <w:t>GeminiSEM 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美国伊达克斯公司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EDAX OCTANE SUPER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B110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冷场扫描电子显微镜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日本日立公司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Hitachi  S4800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400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能谱仪（装于冷场电镜日立</w:t>
            </w:r>
            <w:r>
              <w:rPr>
                <w:rFonts w:ascii="宋体" w:eastAsia="宋体" w:hAnsi="宋体"/>
                <w:color w:val="000000"/>
                <w:szCs w:val="21"/>
              </w:rPr>
              <w:t>S4800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美国伊达克斯公司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EDAX APOLLO XL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冷场发射扫描电子显微镜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</w:t>
            </w:r>
            <w:r>
              <w:rPr>
                <w:rFonts w:ascii="宋体" w:eastAsia="宋体" w:hAnsi="宋体"/>
                <w:color w:val="000000"/>
                <w:szCs w:val="21"/>
              </w:rPr>
              <w:t>Hitachi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Regulus 8100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能谱仪（装于冷场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</w:t>
            </w:r>
            <w:r>
              <w:rPr>
                <w:rFonts w:ascii="宋体" w:eastAsia="宋体" w:hAnsi="宋体"/>
                <w:color w:val="000000"/>
                <w:szCs w:val="21"/>
              </w:rPr>
              <w:t>Hitachi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UltimMax 65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点扫分析：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个点</w:t>
            </w:r>
            <w:r>
              <w:rPr>
                <w:rFonts w:ascii="宋体" w:eastAsia="宋体" w:hAnsi="宋体"/>
                <w:color w:val="000000"/>
                <w:szCs w:val="21"/>
              </w:rPr>
              <w:t>50</w:t>
            </w:r>
            <w:r>
              <w:rPr>
                <w:rFonts w:ascii="宋体" w:eastAsia="宋体" w:hAnsi="宋体"/>
                <w:color w:val="000000"/>
                <w:szCs w:val="21"/>
              </w:rPr>
              <w:t>元；面分布：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元；线扫：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/>
                <w:color w:val="000000"/>
                <w:szCs w:val="21"/>
              </w:rPr>
              <w:t>元。</w:t>
            </w:r>
          </w:p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电镜另收费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台式扫描电子显微镜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荷兰飞纳公司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Phenom XL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李先锋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120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台式扫描电子显微镜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日本日立公司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TM3030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李先锋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原子力显微镜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德国布鲁克公司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Icon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B215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元，中心提供</w:t>
            </w:r>
            <w:r>
              <w:rPr>
                <w:rFonts w:ascii="宋体" w:eastAsia="宋体" w:hAnsi="宋体"/>
                <w:color w:val="000000"/>
                <w:szCs w:val="21"/>
              </w:rPr>
              <w:t>Scanasyst-</w:t>
            </w: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AIR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和</w:t>
            </w:r>
            <w:r>
              <w:rPr>
                <w:rFonts w:ascii="宋体" w:eastAsia="宋体" w:hAnsi="宋体"/>
                <w:color w:val="000000"/>
                <w:szCs w:val="21"/>
              </w:rPr>
              <w:t>SNL-10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两种类型探针，其他类型探针自备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真彩色共聚焦显微镜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德国卡尔蔡司公司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Zeiss CSM700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18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毛细流孔径仪（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台）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比利时普罗美特有限公司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Porolux 1000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19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液液界面法孔径分析仪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比利时普罗美特有限公司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POROLIQ-1000ML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495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20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三维</w:t>
            </w:r>
            <w:r>
              <w:rPr>
                <w:rFonts w:ascii="宋体" w:eastAsia="宋体" w:hAnsi="宋体"/>
                <w:color w:val="000000"/>
                <w:szCs w:val="21"/>
              </w:rPr>
              <w:t>X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射线显微镜（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Micro-CT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德国卡尔蔡司公司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Xradia 510 Versa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武春瑞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21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X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射线衍射仪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德国布鲁克公司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D8 ADVANCE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B108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王明霞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120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22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X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射线衍射仪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德国布鲁克公司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D8 DISCOVER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王明霞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每张谱</w:t>
            </w:r>
            <w:r>
              <w:rPr>
                <w:rFonts w:ascii="宋体" w:eastAsia="宋体" w:hAnsi="宋体"/>
                <w:color w:val="000000"/>
                <w:szCs w:val="21"/>
              </w:rPr>
              <w:t>120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285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23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原位</w:t>
            </w:r>
            <w:r>
              <w:rPr>
                <w:rFonts w:ascii="宋体" w:eastAsia="宋体" w:hAnsi="宋体"/>
                <w:color w:val="000000"/>
                <w:szCs w:val="21"/>
              </w:rPr>
              <w:t>X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射线衍射仪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德国布鲁克公司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D8 DISCOVER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王明霞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widowControl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测试时间≤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小时（每半小时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元，不足半小时按照半小时收费）；连续测试超过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小时，超出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小时的部分，每小时</w:t>
            </w:r>
            <w:r>
              <w:rPr>
                <w:rFonts w:ascii="宋体" w:eastAsia="宋体" w:hAnsi="宋体"/>
                <w:color w:val="000000"/>
                <w:szCs w:val="21"/>
              </w:rPr>
              <w:t>500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元。</w:t>
            </w:r>
          </w:p>
        </w:tc>
      </w:tr>
      <w:tr w:rsidR="006D5549">
        <w:trPr>
          <w:trHeight w:val="54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24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全自动物理化学吸附分析仪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美国康塔仪器公司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Autosorb-iQ-C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白立峰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BET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介孔每个样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微孔每个样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450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元，测试微孔超过</w:t>
            </w:r>
            <w:r>
              <w:rPr>
                <w:rFonts w:ascii="宋体" w:eastAsia="宋体" w:hAnsi="宋体"/>
                <w:color w:val="000000"/>
                <w:szCs w:val="21"/>
              </w:rPr>
              <w:t>36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小时后，每超过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小时，增一个样品数，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元测试费</w:t>
            </w:r>
            <w:r>
              <w:rPr>
                <w:rFonts w:ascii="宋体" w:eastAsia="宋体" w:hAnsi="宋体"/>
                <w:color w:val="000000"/>
                <w:szCs w:val="21"/>
              </w:rPr>
              <w:t>.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25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四站全自动比表面和孔隙度分析仪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美国康塔仪器公司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NOVA4200e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白立峰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BET</w:t>
            </w:r>
            <w:r>
              <w:rPr>
                <w:rFonts w:ascii="宋体" w:eastAsia="宋体" w:hAnsi="宋体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/>
                <w:color w:val="000000"/>
                <w:szCs w:val="21"/>
              </w:rPr>
              <w:t>介孔每个样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/>
                <w:color w:val="000000"/>
                <w:szCs w:val="21"/>
              </w:rPr>
              <w:t>微孔每个样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450</w:t>
            </w:r>
            <w:r>
              <w:rPr>
                <w:rFonts w:ascii="宋体" w:eastAsia="宋体" w:hAnsi="宋体"/>
                <w:color w:val="000000"/>
                <w:szCs w:val="21"/>
              </w:rPr>
              <w:t>元，测试微孔超过</w:t>
            </w:r>
            <w:r>
              <w:rPr>
                <w:rFonts w:ascii="宋体" w:eastAsia="宋体" w:hAnsi="宋体"/>
                <w:color w:val="000000"/>
                <w:szCs w:val="21"/>
              </w:rPr>
              <w:t>36</w:t>
            </w:r>
            <w:r>
              <w:rPr>
                <w:rFonts w:ascii="宋体" w:eastAsia="宋体" w:hAnsi="宋体"/>
                <w:color w:val="000000"/>
                <w:szCs w:val="21"/>
              </w:rPr>
              <w:t>小时后，每超过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/>
                <w:color w:val="000000"/>
                <w:szCs w:val="21"/>
              </w:rPr>
              <w:t>小时，增一个样品数，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/>
                <w:color w:val="000000"/>
                <w:szCs w:val="21"/>
              </w:rPr>
              <w:t>元测试费</w:t>
            </w:r>
            <w:r>
              <w:rPr>
                <w:rFonts w:ascii="宋体" w:eastAsia="宋体" w:hAnsi="宋体"/>
                <w:color w:val="000000"/>
                <w:szCs w:val="21"/>
              </w:rPr>
              <w:t>.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226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全自动气体吸附分析仪（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台）</w:t>
            </w:r>
          </w:p>
        </w:tc>
        <w:tc>
          <w:tcPr>
            <w:tcW w:w="1748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美国康塔仪器公司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Autosorb-iQ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白立峰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BET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介孔每个样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;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微孔每个样</w:t>
            </w:r>
            <w:r>
              <w:rPr>
                <w:rFonts w:ascii="宋体" w:eastAsia="宋体" w:hAnsi="宋体"/>
                <w:color w:val="000000"/>
                <w:szCs w:val="21"/>
              </w:rPr>
              <w:t>450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元，测试微孔超过</w:t>
            </w:r>
            <w:r>
              <w:rPr>
                <w:rFonts w:ascii="宋体" w:eastAsia="宋体" w:hAnsi="宋体"/>
                <w:color w:val="000000"/>
                <w:szCs w:val="21"/>
              </w:rPr>
              <w:t>36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小时后，每超过</w:t>
            </w: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小时，增一个样品数，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元测试费</w:t>
            </w:r>
            <w:r>
              <w:rPr>
                <w:rFonts w:ascii="宋体" w:eastAsia="宋体" w:hAnsi="宋体"/>
                <w:color w:val="000000"/>
                <w:szCs w:val="21"/>
              </w:rPr>
              <w:t>.</w:t>
            </w:r>
          </w:p>
        </w:tc>
      </w:tr>
    </w:tbl>
    <w:p w:rsidR="006D5549" w:rsidRDefault="006D5549">
      <w:pPr>
        <w:jc w:val="center"/>
        <w:rPr>
          <w:b/>
          <w:sz w:val="28"/>
          <w:szCs w:val="28"/>
        </w:rPr>
      </w:pPr>
    </w:p>
    <w:p w:rsidR="006D5549" w:rsidRDefault="006D5549">
      <w:pPr>
        <w:rPr>
          <w:b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04"/>
        <w:gridCol w:w="2136"/>
        <w:gridCol w:w="1880"/>
        <w:gridCol w:w="1740"/>
        <w:gridCol w:w="1600"/>
        <w:gridCol w:w="1900"/>
        <w:gridCol w:w="3927"/>
      </w:tblGrid>
      <w:tr w:rsidR="006D5549">
        <w:trPr>
          <w:trHeight w:val="367"/>
        </w:trPr>
        <w:tc>
          <w:tcPr>
            <w:tcW w:w="13887" w:type="dxa"/>
            <w:gridSpan w:val="7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性能分析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压差法气体渗透仪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济南兰光机电技术有限公司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CLASSIC 216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30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耗散型压电晶体界面分析仪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瑞典百欧林公司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四通道</w:t>
            </w:r>
            <w:r>
              <w:rPr>
                <w:rFonts w:ascii="宋体" w:eastAsia="宋体" w:hAnsi="宋体"/>
                <w:color w:val="000000"/>
                <w:szCs w:val="21"/>
              </w:rPr>
              <w:t>/Q-Sense Analyzer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B212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王虹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热重分析仪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德国耐驰公司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TG 209 F3 Tarsus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王立敏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），速率变化价格，速率为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倍；</w:t>
            </w:r>
            <w:r>
              <w:rPr>
                <w:rFonts w:ascii="宋体" w:eastAsia="宋体" w:hAnsi="宋体"/>
                <w:color w:val="000000"/>
                <w:szCs w:val="21"/>
              </w:rPr>
              <w:t>1)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℃及以下算一个样；</w:t>
            </w:r>
            <w:r>
              <w:rPr>
                <w:rFonts w:ascii="宋体" w:eastAsia="宋体" w:hAnsi="宋体"/>
                <w:color w:val="000000"/>
                <w:szCs w:val="21"/>
              </w:rPr>
              <w:t>2)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-900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℃算</w:t>
            </w:r>
            <w:r>
              <w:rPr>
                <w:rFonts w:ascii="宋体" w:eastAsia="宋体" w:hAnsi="宋体"/>
                <w:color w:val="000000"/>
                <w:szCs w:val="21"/>
              </w:rPr>
              <w:t>1.5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个样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热重分析仪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/>
                <w:color w:val="000000"/>
                <w:szCs w:val="21"/>
              </w:rPr>
              <w:t>TG, TG-DSC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美国</w:t>
            </w:r>
            <w:r>
              <w:rPr>
                <w:rFonts w:ascii="宋体" w:eastAsia="宋体" w:hAnsi="宋体"/>
                <w:color w:val="000000"/>
                <w:szCs w:val="21"/>
              </w:rPr>
              <w:t>TA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SDT Q600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张昊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元（基础价格），速率为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，速率变化价格，速率为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倍；</w:t>
            </w:r>
            <w:r>
              <w:rPr>
                <w:rFonts w:ascii="宋体" w:eastAsia="宋体" w:hAnsi="宋体"/>
                <w:color w:val="000000"/>
                <w:szCs w:val="21"/>
              </w:rPr>
              <w:t>1)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℃及以下算一个样；</w:t>
            </w:r>
            <w:r>
              <w:rPr>
                <w:rFonts w:ascii="宋体" w:eastAsia="宋体" w:hAnsi="宋体"/>
                <w:color w:val="000000"/>
                <w:szCs w:val="21"/>
              </w:rPr>
              <w:t>2)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-1200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℃算</w:t>
            </w:r>
            <w:r>
              <w:rPr>
                <w:rFonts w:ascii="宋体" w:eastAsia="宋体" w:hAnsi="宋体"/>
                <w:color w:val="000000"/>
                <w:szCs w:val="21"/>
              </w:rPr>
              <w:t>1.5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个样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差热扫描量热仪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德国耐驰公司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DSC200F3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B207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王立敏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元（基础价格）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差示扫描量热仪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德国耐驰公司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DSC204F1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张昊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元（基础价格）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模块化智能型高级流变仪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奥地利</w:t>
            </w:r>
          </w:p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安东帕公司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MCR302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张昊</w:t>
            </w:r>
          </w:p>
        </w:tc>
        <w:tc>
          <w:tcPr>
            <w:tcW w:w="3927" w:type="dxa"/>
            <w:shd w:val="clear" w:color="000000" w:fill="auto"/>
            <w:vAlign w:val="bottom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元（基础价格）；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高温测试在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℃以上测试时按两个样品价格收费，即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个。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动态热机械分析仪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德国耐驰公司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DMA242E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张昊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温度范围在</w:t>
            </w:r>
            <w:r>
              <w:rPr>
                <w:rFonts w:ascii="宋体" w:eastAsia="宋体" w:hAnsi="宋体"/>
                <w:color w:val="000000"/>
                <w:szCs w:val="21"/>
              </w:rPr>
              <w:t>-50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-200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℃间价格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个，测量温度范围低于</w:t>
            </w:r>
            <w:r>
              <w:rPr>
                <w:rFonts w:ascii="宋体" w:eastAsia="宋体" w:hAnsi="宋体"/>
                <w:color w:val="000000"/>
                <w:szCs w:val="21"/>
              </w:rPr>
              <w:t>-50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℃或高于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℃价格增加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个），测量温度范围低于</w:t>
            </w:r>
            <w:r>
              <w:rPr>
                <w:rFonts w:ascii="宋体" w:eastAsia="宋体" w:hAnsi="宋体"/>
                <w:color w:val="000000"/>
                <w:szCs w:val="21"/>
              </w:rPr>
              <w:t>-50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℃且高于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℃价格增加</w:t>
            </w:r>
            <w:r>
              <w:rPr>
                <w:rFonts w:ascii="宋体" w:eastAsia="宋体" w:hAnsi="宋体"/>
                <w:color w:val="000000"/>
                <w:szCs w:val="21"/>
              </w:rPr>
              <w:t>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</w:t>
            </w:r>
            <w:r>
              <w:rPr>
                <w:rFonts w:ascii="宋体" w:eastAsia="宋体" w:hAnsi="宋体"/>
                <w:color w:val="000000"/>
                <w:szCs w:val="21"/>
              </w:rPr>
              <w:t>400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个）。</w:t>
            </w:r>
          </w:p>
        </w:tc>
      </w:tr>
      <w:tr w:rsidR="006D5549">
        <w:trPr>
          <w:trHeight w:val="480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综合热分析仪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/>
                <w:color w:val="000000"/>
                <w:szCs w:val="21"/>
              </w:rPr>
              <w:t>TG-DSC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德国耐驰公司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STA 449F5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B206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张昊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每个样</w:t>
            </w:r>
            <w:r>
              <w:rPr>
                <w:rFonts w:ascii="宋体" w:eastAsia="宋体" w:hAnsi="宋体"/>
                <w:color w:val="000000"/>
                <w:szCs w:val="21"/>
              </w:rPr>
              <w:t>300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元（基础价格），速率为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，速率变化价格，速率为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倍，速率为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/min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倍；</w:t>
            </w:r>
            <w:r>
              <w:rPr>
                <w:rFonts w:ascii="宋体" w:eastAsia="宋体" w:hAnsi="宋体"/>
                <w:color w:val="000000"/>
                <w:szCs w:val="21"/>
              </w:rPr>
              <w:t>1)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℃及以下算一个样；</w:t>
            </w:r>
            <w:r>
              <w:rPr>
                <w:rFonts w:ascii="宋体" w:eastAsia="宋体" w:hAnsi="宋体"/>
                <w:color w:val="000000"/>
                <w:szCs w:val="21"/>
              </w:rPr>
              <w:t>2) 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</w:t>
            </w:r>
            <w:r>
              <w:rPr>
                <w:rFonts w:ascii="宋体" w:eastAsia="宋体" w:hAnsi="宋体"/>
                <w:color w:val="000000"/>
                <w:szCs w:val="21"/>
              </w:rPr>
              <w:t>-1200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℃算</w:t>
            </w:r>
            <w:r>
              <w:rPr>
                <w:rFonts w:ascii="宋体" w:eastAsia="宋体" w:hAnsi="宋体"/>
                <w:color w:val="000000"/>
                <w:szCs w:val="21"/>
              </w:rPr>
              <w:t>1.5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个样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10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固体表面</w:t>
            </w:r>
            <w:r>
              <w:rPr>
                <w:rFonts w:ascii="宋体" w:eastAsia="宋体" w:hAnsi="宋体"/>
                <w:color w:val="000000"/>
                <w:szCs w:val="21"/>
              </w:rPr>
              <w:t>zeta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电位仪（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台）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奥地利</w:t>
            </w:r>
          </w:p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安东帕公司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SURPASS-3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武春瑞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11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全自动接触角测量仪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德国克吕士公司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DSA30S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武春瑞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150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12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光电综合测试仪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德国札纳公司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Zennium2.0 + CIMPS-2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B219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白立峰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每小时</w:t>
            </w:r>
            <w:r>
              <w:rPr>
                <w:rFonts w:ascii="宋体" w:eastAsia="宋体" w:hAnsi="宋体"/>
                <w:color w:val="000000"/>
                <w:szCs w:val="21"/>
              </w:rPr>
              <w:t>80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</w:tbl>
    <w:p w:rsidR="006D5549" w:rsidRDefault="006D5549">
      <w:pPr>
        <w:jc w:val="center"/>
        <w:rPr>
          <w:b/>
          <w:sz w:val="28"/>
          <w:szCs w:val="28"/>
        </w:rPr>
      </w:pPr>
    </w:p>
    <w:p w:rsidR="006D5549" w:rsidRDefault="006D5549">
      <w:pPr>
        <w:jc w:val="center"/>
        <w:rPr>
          <w:b/>
          <w:sz w:val="28"/>
          <w:szCs w:val="28"/>
        </w:rPr>
      </w:pPr>
    </w:p>
    <w:p w:rsidR="006D5549" w:rsidRDefault="006D5549">
      <w:pPr>
        <w:jc w:val="center"/>
        <w:rPr>
          <w:b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04"/>
        <w:gridCol w:w="2136"/>
        <w:gridCol w:w="1880"/>
        <w:gridCol w:w="1740"/>
        <w:gridCol w:w="1600"/>
        <w:gridCol w:w="1900"/>
        <w:gridCol w:w="3927"/>
      </w:tblGrid>
      <w:tr w:rsidR="006D5549">
        <w:trPr>
          <w:trHeight w:val="367"/>
        </w:trPr>
        <w:tc>
          <w:tcPr>
            <w:tcW w:w="13887" w:type="dxa"/>
            <w:gridSpan w:val="7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加工及制样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收费标准</w:t>
            </w:r>
          </w:p>
        </w:tc>
      </w:tr>
      <w:tr w:rsidR="006D5549">
        <w:trPr>
          <w:trHeight w:val="36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离子溅射仪</w:t>
            </w:r>
          </w:p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（软件</w:t>
            </w:r>
            <w:r>
              <w:rPr>
                <w:rFonts w:ascii="宋体" w:eastAsia="宋体" w:hAnsi="宋体"/>
                <w:color w:val="000000"/>
                <w:szCs w:val="21"/>
              </w:rPr>
              <w:t>+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工作站）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BAL-TEC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Blatc SCD005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贾辉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每次</w:t>
            </w:r>
            <w:r>
              <w:rPr>
                <w:rFonts w:ascii="宋体" w:eastAsia="宋体" w:hAnsi="宋体"/>
                <w:color w:val="000000"/>
                <w:szCs w:val="21"/>
              </w:rPr>
              <w:t>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超薄切片机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德国徕卡公司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LEICA EM UC7/FC7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/>
                <w:color w:val="000000"/>
                <w:szCs w:val="21"/>
              </w:rPr>
              <w:t>B105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贾云玲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常温超薄切片</w:t>
            </w:r>
            <w:r>
              <w:rPr>
                <w:rFonts w:ascii="宋体" w:eastAsia="宋体" w:hAnsi="宋体"/>
                <w:color w:val="000000"/>
                <w:szCs w:val="21"/>
              </w:rPr>
              <w:t>800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样；包埋超薄切片</w:t>
            </w:r>
            <w:r>
              <w:rPr>
                <w:rFonts w:ascii="宋体" w:eastAsia="宋体" w:hAnsi="宋体"/>
                <w:color w:val="000000"/>
                <w:szCs w:val="21"/>
              </w:rPr>
              <w:t>1200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样；冷冻超薄切片</w:t>
            </w:r>
            <w:r>
              <w:rPr>
                <w:rFonts w:ascii="宋体" w:eastAsia="宋体" w:hAnsi="宋体"/>
                <w:color w:val="000000"/>
                <w:szCs w:val="21"/>
              </w:rPr>
              <w:t>2000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样</w:t>
            </w:r>
          </w:p>
        </w:tc>
      </w:tr>
      <w:tr w:rsidR="006D5549">
        <w:trPr>
          <w:trHeight w:val="77"/>
        </w:trPr>
        <w:tc>
          <w:tcPr>
            <w:tcW w:w="704" w:type="dxa"/>
            <w:shd w:val="clear" w:color="000000" w:fill="auto"/>
            <w:noWrap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136" w:type="dxa"/>
            <w:shd w:val="clear" w:color="000000" w:fill="auto"/>
          </w:tcPr>
          <w:p w:rsidR="006D5549" w:rsidRDefault="00040D7C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退磁器</w:t>
            </w:r>
          </w:p>
        </w:tc>
        <w:tc>
          <w:tcPr>
            <w:tcW w:w="188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庞巨机械公司</w:t>
            </w:r>
          </w:p>
        </w:tc>
        <w:tc>
          <w:tcPr>
            <w:tcW w:w="174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HD-200</w:t>
            </w:r>
          </w:p>
        </w:tc>
        <w:tc>
          <w:tcPr>
            <w:tcW w:w="1600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科研中心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B</w:t>
            </w:r>
            <w:r>
              <w:rPr>
                <w:rFonts w:ascii="宋体" w:eastAsia="宋体" w:hAnsi="宋体"/>
                <w:color w:val="000000"/>
                <w:szCs w:val="21"/>
              </w:rPr>
              <w:t>113</w:t>
            </w:r>
          </w:p>
        </w:tc>
        <w:tc>
          <w:tcPr>
            <w:tcW w:w="1900" w:type="dxa"/>
            <w:shd w:val="clear" w:color="000000" w:fill="auto"/>
          </w:tcPr>
          <w:p w:rsidR="006D5549" w:rsidRDefault="00040D7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王志芳</w:t>
            </w:r>
          </w:p>
        </w:tc>
        <w:tc>
          <w:tcPr>
            <w:tcW w:w="3927" w:type="dxa"/>
            <w:shd w:val="clear" w:color="000000" w:fill="auto"/>
          </w:tcPr>
          <w:p w:rsidR="006D5549" w:rsidRDefault="00040D7C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每次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</w:tbl>
    <w:p w:rsidR="006D5549" w:rsidRDefault="006D5549">
      <w:pPr>
        <w:rPr>
          <w:rFonts w:ascii="宋体" w:eastAsia="宋体" w:hAnsi="宋体"/>
          <w:szCs w:val="21"/>
        </w:rPr>
      </w:pPr>
    </w:p>
    <w:p w:rsidR="006D5549" w:rsidRDefault="006D5549">
      <w:pPr>
        <w:jc w:val="right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sectPr w:rsidR="006D5549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7C" w:rsidRDefault="00040D7C">
      <w:r>
        <w:separator/>
      </w:r>
    </w:p>
  </w:endnote>
  <w:endnote w:type="continuationSeparator" w:id="0">
    <w:p w:rsidR="00040D7C" w:rsidRDefault="0004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7C" w:rsidRDefault="00040D7C">
      <w:r>
        <w:separator/>
      </w:r>
    </w:p>
  </w:footnote>
  <w:footnote w:type="continuationSeparator" w:id="0">
    <w:p w:rsidR="00040D7C" w:rsidRDefault="0004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49" w:rsidRDefault="00040D7C">
    <w:r>
      <w:rPr>
        <w:noProof/>
      </w:rPr>
      <w:drawing>
        <wp:inline distT="0" distB="0" distL="0" distR="0">
          <wp:extent cx="1590040" cy="474980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23" cy="49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4NGI3MDA4NzliMGY4NzFmYmQxODIyOTU5ODU2ZmUifQ=="/>
  </w:docVars>
  <w:rsids>
    <w:rsidRoot w:val="005E4E55"/>
    <w:rsid w:val="00040D7C"/>
    <w:rsid w:val="00061320"/>
    <w:rsid w:val="00112878"/>
    <w:rsid w:val="002015ED"/>
    <w:rsid w:val="0023425E"/>
    <w:rsid w:val="002F34F9"/>
    <w:rsid w:val="00315DD6"/>
    <w:rsid w:val="00343290"/>
    <w:rsid w:val="00365B5F"/>
    <w:rsid w:val="003F03CF"/>
    <w:rsid w:val="004040D9"/>
    <w:rsid w:val="00445135"/>
    <w:rsid w:val="00467D87"/>
    <w:rsid w:val="00486EEC"/>
    <w:rsid w:val="004B4753"/>
    <w:rsid w:val="004D6127"/>
    <w:rsid w:val="00575664"/>
    <w:rsid w:val="00577781"/>
    <w:rsid w:val="005E4E55"/>
    <w:rsid w:val="00671B79"/>
    <w:rsid w:val="00687C28"/>
    <w:rsid w:val="00687C2D"/>
    <w:rsid w:val="006D5549"/>
    <w:rsid w:val="006E7A1F"/>
    <w:rsid w:val="00721C12"/>
    <w:rsid w:val="0086692A"/>
    <w:rsid w:val="0087313D"/>
    <w:rsid w:val="0098121F"/>
    <w:rsid w:val="00982DBB"/>
    <w:rsid w:val="009F4466"/>
    <w:rsid w:val="00A902D6"/>
    <w:rsid w:val="00B444AD"/>
    <w:rsid w:val="00B5650D"/>
    <w:rsid w:val="00B8530B"/>
    <w:rsid w:val="00B92744"/>
    <w:rsid w:val="00BC7898"/>
    <w:rsid w:val="00C946D6"/>
    <w:rsid w:val="00C94E57"/>
    <w:rsid w:val="00CF05B4"/>
    <w:rsid w:val="00D11160"/>
    <w:rsid w:val="00D16F9E"/>
    <w:rsid w:val="00E43A92"/>
    <w:rsid w:val="00E63F24"/>
    <w:rsid w:val="00ED6618"/>
    <w:rsid w:val="00FA5AF4"/>
    <w:rsid w:val="00FE32AE"/>
    <w:rsid w:val="53552D50"/>
    <w:rsid w:val="61E45EB3"/>
    <w:rsid w:val="66912196"/>
    <w:rsid w:val="6EA37BEF"/>
    <w:rsid w:val="734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6BC7"/>
  <w15:docId w15:val="{81DCC34C-F307-44A3-BB70-67D736D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025F-C1FA-4B76-A833-14BAFA2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贡丽英</dc:creator>
  <cp:lastModifiedBy>江一帆</cp:lastModifiedBy>
  <cp:revision>33</cp:revision>
  <cp:lastPrinted>2022-11-04T13:50:00Z</cp:lastPrinted>
  <dcterms:created xsi:type="dcterms:W3CDTF">2022-11-04T12:38:00Z</dcterms:created>
  <dcterms:modified xsi:type="dcterms:W3CDTF">2023-11-16T01:43:00Z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0F98F35779FF4D09A7181EEF5C4E6D3E_13</vt:lpwstr>
  </property>
</Properties>
</file>